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FF3" w:rsidRDefault="009B7E0F">
      <w:bookmarkStart w:id="0" w:name="_GoBack"/>
      <w:r>
        <w:rPr>
          <w:noProof/>
        </w:rPr>
        <w:drawing>
          <wp:inline distT="0" distB="0" distL="0" distR="0">
            <wp:extent cx="5936615" cy="106743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 для документов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E6876" w:rsidRDefault="00FE6876"/>
    <w:p w:rsidR="00684512" w:rsidRPr="00F728DC" w:rsidRDefault="00684512" w:rsidP="00684512">
      <w:pPr>
        <w:ind w:right="-908"/>
        <w:jc w:val="center"/>
        <w:rPr>
          <w:rFonts w:ascii="DINPro-Light" w:hAnsi="DINPro-Light"/>
          <w:b/>
          <w:sz w:val="28"/>
        </w:rPr>
      </w:pPr>
      <w:r w:rsidRPr="00F728DC">
        <w:rPr>
          <w:rFonts w:ascii="DINPro-Light" w:hAnsi="DINPro-Light"/>
          <w:b/>
          <w:sz w:val="28"/>
        </w:rPr>
        <w:t>КАРТОЧКА УЧЕТА ОСНОВНЫХ СВЕДЕНИЙ О КЛИЕНТЕ</w:t>
      </w:r>
    </w:p>
    <w:p w:rsidR="00684512" w:rsidRPr="00F728DC" w:rsidRDefault="00684512" w:rsidP="00684512">
      <w:pPr>
        <w:ind w:right="-908"/>
        <w:jc w:val="center"/>
        <w:rPr>
          <w:rFonts w:ascii="DINPro-Light" w:hAnsi="DINPro-Light"/>
          <w:b/>
          <w:sz w:val="28"/>
        </w:rPr>
      </w:pPr>
    </w:p>
    <w:p w:rsidR="00684512" w:rsidRPr="00F728DC" w:rsidRDefault="00684512" w:rsidP="00684512">
      <w:pPr>
        <w:jc w:val="center"/>
        <w:rPr>
          <w:rFonts w:ascii="DINPro-Light" w:hAnsi="DINPro-Light"/>
          <w:b/>
        </w:rPr>
      </w:pPr>
      <w:proofErr w:type="gramStart"/>
      <w:r w:rsidRPr="00F728DC">
        <w:rPr>
          <w:rFonts w:ascii="DINPro-Light" w:hAnsi="DINPro-Light"/>
          <w:b/>
        </w:rPr>
        <w:t>ПЛАТЕЖНЫЕ  РЕКВИЗИТЫ</w:t>
      </w:r>
      <w:proofErr w:type="gramEnd"/>
    </w:p>
    <w:p w:rsidR="00684512" w:rsidRPr="00F728DC" w:rsidRDefault="00684512" w:rsidP="00684512">
      <w:pPr>
        <w:rPr>
          <w:rFonts w:ascii="DINPro-Light" w:hAnsi="DINPro-Light"/>
          <w:b/>
          <w:lang w:val="en-US"/>
        </w:rPr>
      </w:pPr>
    </w:p>
    <w:p w:rsidR="00684512" w:rsidRPr="00F728DC" w:rsidRDefault="00684512" w:rsidP="00684512">
      <w:pPr>
        <w:rPr>
          <w:rFonts w:ascii="DINPro-Light" w:hAnsi="DINPro-Light"/>
          <w:b/>
        </w:rPr>
      </w:pPr>
    </w:p>
    <w:p w:rsidR="00684512" w:rsidRPr="00F728DC" w:rsidRDefault="00684512" w:rsidP="00684512">
      <w:pPr>
        <w:ind w:right="-766"/>
        <w:jc w:val="center"/>
        <w:rPr>
          <w:rFonts w:ascii="DINPro-Light" w:hAnsi="DINPro-Light"/>
          <w:b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975"/>
      </w:tblGrid>
      <w:tr w:rsidR="00684512" w:rsidRPr="00F728DC" w:rsidTr="00684512">
        <w:trPr>
          <w:trHeight w:val="255"/>
        </w:trPr>
        <w:tc>
          <w:tcPr>
            <w:tcW w:w="2943" w:type="dxa"/>
            <w:shd w:val="clear" w:color="auto" w:fill="auto"/>
            <w:noWrap/>
            <w:hideMark/>
          </w:tcPr>
          <w:p w:rsidR="00684512" w:rsidRPr="00F728DC" w:rsidRDefault="00684512" w:rsidP="00DC60E0">
            <w:pPr>
              <w:ind w:right="-766"/>
              <w:jc w:val="center"/>
              <w:rPr>
                <w:rFonts w:ascii="DINPro-Light" w:hAnsi="DINPro-Light"/>
                <w:b/>
                <w:bCs/>
              </w:rPr>
            </w:pPr>
            <w:r w:rsidRPr="00F728DC">
              <w:rPr>
                <w:rFonts w:ascii="DINPro-Light" w:hAnsi="DINPro-Light"/>
                <w:b/>
                <w:bCs/>
              </w:rPr>
              <w:t>Фирма</w:t>
            </w:r>
          </w:p>
        </w:tc>
        <w:tc>
          <w:tcPr>
            <w:tcW w:w="6975" w:type="dxa"/>
            <w:shd w:val="clear" w:color="auto" w:fill="auto"/>
            <w:noWrap/>
            <w:vAlign w:val="center"/>
            <w:hideMark/>
          </w:tcPr>
          <w:p w:rsidR="00684512" w:rsidRPr="00F728DC" w:rsidRDefault="00684512" w:rsidP="00DC60E0">
            <w:pPr>
              <w:ind w:right="-766"/>
              <w:jc w:val="center"/>
              <w:rPr>
                <w:rFonts w:ascii="DINPro-Light" w:hAnsi="DINPro-Light"/>
                <w:b/>
              </w:rPr>
            </w:pPr>
            <w:r w:rsidRPr="00F728DC">
              <w:rPr>
                <w:rFonts w:ascii="DINPro-Light" w:hAnsi="DINPro-Light"/>
                <w:b/>
              </w:rPr>
              <w:t xml:space="preserve">Общество с ограниченной ответственностью </w:t>
            </w:r>
          </w:p>
          <w:p w:rsidR="00684512" w:rsidRPr="00F728DC" w:rsidRDefault="00684512" w:rsidP="00DC60E0">
            <w:pPr>
              <w:ind w:right="-766"/>
              <w:jc w:val="center"/>
              <w:rPr>
                <w:rFonts w:ascii="DINPro-Light" w:hAnsi="DINPro-Light"/>
                <w:b/>
              </w:rPr>
            </w:pPr>
            <w:r w:rsidRPr="00F728DC">
              <w:rPr>
                <w:rFonts w:ascii="DINPro-Light" w:hAnsi="DINPro-Light"/>
                <w:b/>
              </w:rPr>
              <w:t>"Профи М"</w:t>
            </w:r>
          </w:p>
        </w:tc>
      </w:tr>
      <w:tr w:rsidR="00684512" w:rsidRPr="00F728DC" w:rsidTr="00684512">
        <w:trPr>
          <w:trHeight w:val="255"/>
        </w:trPr>
        <w:tc>
          <w:tcPr>
            <w:tcW w:w="2943" w:type="dxa"/>
            <w:shd w:val="clear" w:color="auto" w:fill="auto"/>
            <w:noWrap/>
            <w:hideMark/>
          </w:tcPr>
          <w:p w:rsidR="00684512" w:rsidRPr="00F728DC" w:rsidRDefault="00684512" w:rsidP="00DC60E0">
            <w:pPr>
              <w:ind w:right="-766"/>
              <w:jc w:val="center"/>
              <w:rPr>
                <w:rFonts w:ascii="DINPro-Light" w:hAnsi="DINPro-Light"/>
                <w:b/>
                <w:bCs/>
              </w:rPr>
            </w:pPr>
            <w:r w:rsidRPr="00F728DC">
              <w:rPr>
                <w:rFonts w:ascii="DINPro-Light" w:hAnsi="DINPro-Light"/>
                <w:b/>
                <w:bCs/>
              </w:rPr>
              <w:t> </w:t>
            </w:r>
          </w:p>
        </w:tc>
        <w:tc>
          <w:tcPr>
            <w:tcW w:w="6975" w:type="dxa"/>
            <w:shd w:val="clear" w:color="auto" w:fill="auto"/>
            <w:noWrap/>
            <w:vAlign w:val="center"/>
            <w:hideMark/>
          </w:tcPr>
          <w:p w:rsidR="00684512" w:rsidRPr="00F728DC" w:rsidRDefault="00684512" w:rsidP="00DC60E0">
            <w:pPr>
              <w:ind w:right="-766"/>
              <w:jc w:val="center"/>
              <w:rPr>
                <w:rFonts w:ascii="DINPro-Light" w:hAnsi="DINPro-Light"/>
                <w:b/>
              </w:rPr>
            </w:pPr>
            <w:r w:rsidRPr="00F728DC">
              <w:rPr>
                <w:rFonts w:ascii="DINPro-Light" w:hAnsi="DINPro-Light"/>
                <w:b/>
              </w:rPr>
              <w:t>ООО «Профи М»</w:t>
            </w:r>
          </w:p>
        </w:tc>
      </w:tr>
      <w:tr w:rsidR="00684512" w:rsidRPr="00F728DC" w:rsidTr="00684512">
        <w:trPr>
          <w:trHeight w:val="255"/>
        </w:trPr>
        <w:tc>
          <w:tcPr>
            <w:tcW w:w="2943" w:type="dxa"/>
            <w:shd w:val="clear" w:color="auto" w:fill="auto"/>
            <w:noWrap/>
            <w:hideMark/>
          </w:tcPr>
          <w:p w:rsidR="00684512" w:rsidRPr="00F728DC" w:rsidRDefault="00684512" w:rsidP="00DC60E0">
            <w:pPr>
              <w:ind w:right="-766"/>
              <w:jc w:val="center"/>
              <w:rPr>
                <w:rFonts w:ascii="DINPro-Light" w:hAnsi="DINPro-Light"/>
                <w:b/>
                <w:bCs/>
              </w:rPr>
            </w:pPr>
            <w:proofErr w:type="spellStart"/>
            <w:r w:rsidRPr="00F728DC">
              <w:rPr>
                <w:rFonts w:ascii="DINPro-Light" w:hAnsi="DINPro-Light"/>
                <w:b/>
                <w:bCs/>
              </w:rPr>
              <w:t>Юр.адрес</w:t>
            </w:r>
            <w:proofErr w:type="spellEnd"/>
          </w:p>
        </w:tc>
        <w:tc>
          <w:tcPr>
            <w:tcW w:w="6975" w:type="dxa"/>
            <w:shd w:val="clear" w:color="auto" w:fill="auto"/>
            <w:vAlign w:val="center"/>
            <w:hideMark/>
          </w:tcPr>
          <w:p w:rsidR="00684512" w:rsidRPr="00F728DC" w:rsidRDefault="00684512" w:rsidP="00DC60E0">
            <w:pPr>
              <w:ind w:right="-766"/>
              <w:jc w:val="center"/>
              <w:rPr>
                <w:rFonts w:ascii="DINPro-Light" w:hAnsi="DINPro-Light"/>
                <w:b/>
              </w:rPr>
            </w:pPr>
            <w:r w:rsidRPr="00F728DC">
              <w:rPr>
                <w:rFonts w:ascii="DINPro-Light" w:hAnsi="DINPro-Light"/>
                <w:b/>
              </w:rPr>
              <w:t>111524, г. Москва, Электродная ул., д. 2,</w:t>
            </w:r>
          </w:p>
          <w:p w:rsidR="00684512" w:rsidRPr="00F32CF3" w:rsidRDefault="00684512" w:rsidP="00DC60E0">
            <w:pPr>
              <w:ind w:right="-766"/>
              <w:jc w:val="center"/>
              <w:rPr>
                <w:rFonts w:ascii="DINPro-Light" w:hAnsi="DINPro-Light"/>
                <w:b/>
              </w:rPr>
            </w:pPr>
            <w:r w:rsidRPr="00F728DC">
              <w:rPr>
                <w:rFonts w:ascii="DINPro-Light" w:hAnsi="DINPro-Light"/>
                <w:b/>
              </w:rPr>
              <w:t>Строение 12-13-14</w:t>
            </w:r>
            <w:r w:rsidR="00F32CF3">
              <w:rPr>
                <w:rFonts w:ascii="DINPro-Light" w:hAnsi="DINPro-Light"/>
                <w:b/>
              </w:rPr>
              <w:t xml:space="preserve">, этаж 4, пом. </w:t>
            </w:r>
            <w:r w:rsidR="00F32CF3">
              <w:rPr>
                <w:rFonts w:ascii="DINPro-Light" w:hAnsi="DINPro-Light"/>
                <w:b/>
                <w:lang w:val="en-US"/>
              </w:rPr>
              <w:t>III</w:t>
            </w:r>
            <w:r w:rsidR="00F32CF3">
              <w:rPr>
                <w:rFonts w:ascii="DINPro-Light" w:hAnsi="DINPro-Light"/>
                <w:b/>
              </w:rPr>
              <w:t>, комната 40</w:t>
            </w:r>
          </w:p>
        </w:tc>
      </w:tr>
      <w:tr w:rsidR="00684512" w:rsidRPr="00F728DC" w:rsidTr="00684512">
        <w:trPr>
          <w:trHeight w:val="255"/>
        </w:trPr>
        <w:tc>
          <w:tcPr>
            <w:tcW w:w="2943" w:type="dxa"/>
            <w:shd w:val="clear" w:color="auto" w:fill="auto"/>
            <w:noWrap/>
            <w:hideMark/>
          </w:tcPr>
          <w:p w:rsidR="00684512" w:rsidRPr="00F728DC" w:rsidRDefault="00684512" w:rsidP="00DC60E0">
            <w:pPr>
              <w:ind w:right="-766"/>
              <w:jc w:val="center"/>
              <w:rPr>
                <w:rFonts w:ascii="DINPro-Light" w:hAnsi="DINPro-Light"/>
                <w:b/>
                <w:bCs/>
              </w:rPr>
            </w:pPr>
            <w:r w:rsidRPr="00F728DC">
              <w:rPr>
                <w:rFonts w:ascii="DINPro-Light" w:hAnsi="DINPro-Light"/>
                <w:b/>
                <w:bCs/>
              </w:rPr>
              <w:t>ИНН</w:t>
            </w:r>
          </w:p>
        </w:tc>
        <w:tc>
          <w:tcPr>
            <w:tcW w:w="6975" w:type="dxa"/>
            <w:shd w:val="clear" w:color="auto" w:fill="auto"/>
            <w:noWrap/>
            <w:vAlign w:val="center"/>
            <w:hideMark/>
          </w:tcPr>
          <w:p w:rsidR="00684512" w:rsidRPr="00F728DC" w:rsidRDefault="00684512" w:rsidP="00F728DC">
            <w:pPr>
              <w:ind w:right="-766"/>
              <w:rPr>
                <w:rFonts w:ascii="DINPro-Light" w:hAnsi="DINPro-Light"/>
                <w:b/>
              </w:rPr>
            </w:pPr>
            <w:r w:rsidRPr="00F728DC">
              <w:rPr>
                <w:rFonts w:ascii="DINPro-Light" w:hAnsi="DINPro-Light"/>
                <w:b/>
              </w:rPr>
              <w:t>7720695831</w:t>
            </w:r>
          </w:p>
        </w:tc>
      </w:tr>
      <w:tr w:rsidR="00684512" w:rsidRPr="00F728DC" w:rsidTr="00684512">
        <w:trPr>
          <w:trHeight w:val="255"/>
        </w:trPr>
        <w:tc>
          <w:tcPr>
            <w:tcW w:w="2943" w:type="dxa"/>
            <w:shd w:val="clear" w:color="auto" w:fill="auto"/>
            <w:noWrap/>
            <w:hideMark/>
          </w:tcPr>
          <w:p w:rsidR="00684512" w:rsidRPr="00F728DC" w:rsidRDefault="00684512" w:rsidP="00DC60E0">
            <w:pPr>
              <w:ind w:right="-766"/>
              <w:jc w:val="center"/>
              <w:rPr>
                <w:rFonts w:ascii="DINPro-Light" w:hAnsi="DINPro-Light"/>
                <w:b/>
                <w:bCs/>
              </w:rPr>
            </w:pPr>
            <w:r w:rsidRPr="00F728DC">
              <w:rPr>
                <w:rFonts w:ascii="DINPro-Light" w:hAnsi="DINPro-Light"/>
                <w:b/>
                <w:bCs/>
              </w:rPr>
              <w:t>КПП</w:t>
            </w:r>
          </w:p>
        </w:tc>
        <w:tc>
          <w:tcPr>
            <w:tcW w:w="6975" w:type="dxa"/>
            <w:shd w:val="clear" w:color="auto" w:fill="auto"/>
            <w:noWrap/>
            <w:vAlign w:val="center"/>
            <w:hideMark/>
          </w:tcPr>
          <w:p w:rsidR="00684512" w:rsidRPr="00F728DC" w:rsidRDefault="00684512" w:rsidP="00F728DC">
            <w:pPr>
              <w:ind w:right="-766"/>
              <w:rPr>
                <w:rFonts w:ascii="DINPro-Light" w:hAnsi="DINPro-Light"/>
                <w:b/>
              </w:rPr>
            </w:pPr>
            <w:r w:rsidRPr="00F728DC">
              <w:rPr>
                <w:rFonts w:ascii="DINPro-Light" w:hAnsi="DINPro-Light"/>
                <w:b/>
              </w:rPr>
              <w:t>772001001</w:t>
            </w:r>
          </w:p>
        </w:tc>
      </w:tr>
      <w:tr w:rsidR="00684512" w:rsidRPr="00F728DC" w:rsidTr="00684512">
        <w:trPr>
          <w:trHeight w:val="255"/>
        </w:trPr>
        <w:tc>
          <w:tcPr>
            <w:tcW w:w="2943" w:type="dxa"/>
            <w:shd w:val="clear" w:color="auto" w:fill="auto"/>
            <w:noWrap/>
            <w:hideMark/>
          </w:tcPr>
          <w:p w:rsidR="00684512" w:rsidRPr="00F728DC" w:rsidRDefault="00684512" w:rsidP="00DC60E0">
            <w:pPr>
              <w:ind w:right="-766"/>
              <w:jc w:val="center"/>
              <w:rPr>
                <w:rFonts w:ascii="DINPro-Light" w:hAnsi="DINPro-Light"/>
                <w:b/>
                <w:bCs/>
              </w:rPr>
            </w:pPr>
            <w:r w:rsidRPr="00F728DC">
              <w:rPr>
                <w:rFonts w:ascii="DINPro-Light" w:hAnsi="DINPro-Light"/>
                <w:b/>
                <w:bCs/>
              </w:rPr>
              <w:t>ОГРН</w:t>
            </w:r>
          </w:p>
        </w:tc>
        <w:tc>
          <w:tcPr>
            <w:tcW w:w="6975" w:type="dxa"/>
            <w:shd w:val="clear" w:color="auto" w:fill="auto"/>
            <w:noWrap/>
            <w:vAlign w:val="center"/>
            <w:hideMark/>
          </w:tcPr>
          <w:p w:rsidR="00684512" w:rsidRPr="00F728DC" w:rsidRDefault="00684512" w:rsidP="00DC60E0">
            <w:pPr>
              <w:ind w:right="-766"/>
              <w:jc w:val="center"/>
              <w:rPr>
                <w:rFonts w:ascii="DINPro-Light" w:hAnsi="DINPro-Light"/>
                <w:b/>
              </w:rPr>
            </w:pPr>
            <w:r w:rsidRPr="00F728DC">
              <w:rPr>
                <w:rFonts w:ascii="DINPro-Light" w:hAnsi="DINPro-Light"/>
                <w:b/>
              </w:rPr>
              <w:t>1107746747272</w:t>
            </w:r>
          </w:p>
        </w:tc>
      </w:tr>
      <w:tr w:rsidR="00684512" w:rsidRPr="00F728DC" w:rsidTr="00684512">
        <w:trPr>
          <w:trHeight w:val="255"/>
        </w:trPr>
        <w:tc>
          <w:tcPr>
            <w:tcW w:w="2943" w:type="dxa"/>
            <w:shd w:val="clear" w:color="auto" w:fill="auto"/>
            <w:noWrap/>
            <w:hideMark/>
          </w:tcPr>
          <w:p w:rsidR="00684512" w:rsidRPr="00F728DC" w:rsidRDefault="00684512" w:rsidP="00DC60E0">
            <w:pPr>
              <w:ind w:right="-766"/>
              <w:jc w:val="center"/>
              <w:rPr>
                <w:rFonts w:ascii="DINPro-Light" w:hAnsi="DINPro-Light"/>
                <w:b/>
                <w:bCs/>
              </w:rPr>
            </w:pPr>
            <w:r w:rsidRPr="00F728DC">
              <w:rPr>
                <w:rFonts w:ascii="DINPro-Light" w:hAnsi="DINPro-Light"/>
                <w:b/>
                <w:bCs/>
              </w:rPr>
              <w:t>Дата рег.</w:t>
            </w:r>
          </w:p>
        </w:tc>
        <w:tc>
          <w:tcPr>
            <w:tcW w:w="6975" w:type="dxa"/>
            <w:shd w:val="clear" w:color="auto" w:fill="auto"/>
            <w:noWrap/>
            <w:vAlign w:val="center"/>
            <w:hideMark/>
          </w:tcPr>
          <w:p w:rsidR="00684512" w:rsidRPr="00F728DC" w:rsidRDefault="00684512" w:rsidP="00DC60E0">
            <w:pPr>
              <w:ind w:right="-766"/>
              <w:jc w:val="center"/>
              <w:rPr>
                <w:rFonts w:ascii="DINPro-Light" w:hAnsi="DINPro-Light"/>
                <w:b/>
              </w:rPr>
            </w:pPr>
            <w:r w:rsidRPr="00F728DC">
              <w:rPr>
                <w:rFonts w:ascii="DINPro-Light" w:hAnsi="DINPro-Light"/>
                <w:b/>
              </w:rPr>
              <w:t>14.09.2010</w:t>
            </w:r>
          </w:p>
        </w:tc>
      </w:tr>
      <w:tr w:rsidR="00684512" w:rsidRPr="00F728DC" w:rsidTr="00684512">
        <w:trPr>
          <w:trHeight w:val="510"/>
        </w:trPr>
        <w:tc>
          <w:tcPr>
            <w:tcW w:w="2943" w:type="dxa"/>
            <w:shd w:val="clear" w:color="auto" w:fill="auto"/>
            <w:noWrap/>
            <w:hideMark/>
          </w:tcPr>
          <w:p w:rsidR="00684512" w:rsidRPr="00F728DC" w:rsidRDefault="00684512" w:rsidP="00DC60E0">
            <w:pPr>
              <w:ind w:right="-766"/>
              <w:jc w:val="center"/>
              <w:rPr>
                <w:rFonts w:ascii="DINPro-Light" w:hAnsi="DINPro-Light"/>
                <w:b/>
                <w:bCs/>
              </w:rPr>
            </w:pPr>
            <w:r w:rsidRPr="00F728DC">
              <w:rPr>
                <w:rFonts w:ascii="DINPro-Light" w:hAnsi="DINPro-Light"/>
                <w:b/>
                <w:bCs/>
              </w:rPr>
              <w:t>кем</w:t>
            </w:r>
          </w:p>
        </w:tc>
        <w:tc>
          <w:tcPr>
            <w:tcW w:w="6975" w:type="dxa"/>
            <w:shd w:val="clear" w:color="auto" w:fill="auto"/>
            <w:vAlign w:val="center"/>
            <w:hideMark/>
          </w:tcPr>
          <w:p w:rsidR="00684512" w:rsidRPr="00F728DC" w:rsidRDefault="00684512" w:rsidP="00DC60E0">
            <w:pPr>
              <w:ind w:right="-766"/>
              <w:jc w:val="center"/>
              <w:rPr>
                <w:rFonts w:ascii="DINPro-Light" w:hAnsi="DINPro-Light"/>
                <w:b/>
              </w:rPr>
            </w:pPr>
            <w:r w:rsidRPr="00F728DC">
              <w:rPr>
                <w:rFonts w:ascii="DINPro-Light" w:hAnsi="DINPro-Light"/>
                <w:b/>
              </w:rPr>
              <w:t xml:space="preserve">Межрайонная инспекция Федеральной налоговой </w:t>
            </w:r>
          </w:p>
          <w:p w:rsidR="00684512" w:rsidRPr="00F728DC" w:rsidRDefault="00684512" w:rsidP="00DC60E0">
            <w:pPr>
              <w:ind w:right="-766"/>
              <w:jc w:val="center"/>
              <w:rPr>
                <w:rFonts w:ascii="DINPro-Light" w:hAnsi="DINPro-Light"/>
                <w:b/>
              </w:rPr>
            </w:pPr>
            <w:r w:rsidRPr="00F728DC">
              <w:rPr>
                <w:rFonts w:ascii="DINPro-Light" w:hAnsi="DINPro-Light"/>
                <w:b/>
              </w:rPr>
              <w:t>Службы № 46 по г. Москве</w:t>
            </w:r>
          </w:p>
        </w:tc>
      </w:tr>
      <w:tr w:rsidR="00684512" w:rsidRPr="00F728DC" w:rsidTr="00684512">
        <w:trPr>
          <w:trHeight w:val="255"/>
        </w:trPr>
        <w:tc>
          <w:tcPr>
            <w:tcW w:w="2943" w:type="dxa"/>
            <w:shd w:val="clear" w:color="auto" w:fill="auto"/>
            <w:noWrap/>
            <w:hideMark/>
          </w:tcPr>
          <w:p w:rsidR="00684512" w:rsidRPr="00F728DC" w:rsidRDefault="00684512" w:rsidP="00DC60E0">
            <w:pPr>
              <w:ind w:right="-766"/>
              <w:jc w:val="center"/>
              <w:rPr>
                <w:rFonts w:ascii="DINPro-Light" w:hAnsi="DINPro-Light"/>
                <w:b/>
                <w:bCs/>
              </w:rPr>
            </w:pPr>
          </w:p>
        </w:tc>
        <w:tc>
          <w:tcPr>
            <w:tcW w:w="6975" w:type="dxa"/>
            <w:shd w:val="clear" w:color="auto" w:fill="auto"/>
            <w:noWrap/>
            <w:vAlign w:val="center"/>
            <w:hideMark/>
          </w:tcPr>
          <w:p w:rsidR="00684512" w:rsidRPr="00F728DC" w:rsidRDefault="00684512" w:rsidP="00DC60E0">
            <w:pPr>
              <w:ind w:right="-766"/>
              <w:jc w:val="center"/>
              <w:rPr>
                <w:rFonts w:ascii="DINPro-Light" w:hAnsi="DINPro-Light"/>
                <w:b/>
                <w:u w:val="single"/>
              </w:rPr>
            </w:pPr>
          </w:p>
        </w:tc>
      </w:tr>
      <w:tr w:rsidR="00684512" w:rsidRPr="00F728DC" w:rsidTr="00684512">
        <w:trPr>
          <w:trHeight w:val="255"/>
        </w:trPr>
        <w:tc>
          <w:tcPr>
            <w:tcW w:w="2943" w:type="dxa"/>
            <w:shd w:val="clear" w:color="auto" w:fill="auto"/>
            <w:noWrap/>
            <w:hideMark/>
          </w:tcPr>
          <w:p w:rsidR="00684512" w:rsidRPr="00F728DC" w:rsidRDefault="00684512" w:rsidP="00DC60E0">
            <w:pPr>
              <w:ind w:right="-766"/>
              <w:jc w:val="center"/>
              <w:rPr>
                <w:rFonts w:ascii="DINPro-Light" w:hAnsi="DINPro-Light"/>
                <w:b/>
                <w:bCs/>
              </w:rPr>
            </w:pPr>
            <w:r w:rsidRPr="00F728DC">
              <w:rPr>
                <w:rFonts w:ascii="DINPro-Light" w:hAnsi="DINPro-Light"/>
                <w:b/>
                <w:bCs/>
              </w:rPr>
              <w:t>должность</w:t>
            </w:r>
          </w:p>
        </w:tc>
        <w:tc>
          <w:tcPr>
            <w:tcW w:w="6975" w:type="dxa"/>
            <w:shd w:val="clear" w:color="auto" w:fill="auto"/>
            <w:noWrap/>
            <w:vAlign w:val="center"/>
            <w:hideMark/>
          </w:tcPr>
          <w:p w:rsidR="00684512" w:rsidRPr="00F728DC" w:rsidRDefault="00684512" w:rsidP="00DC60E0">
            <w:pPr>
              <w:ind w:right="-766"/>
              <w:jc w:val="center"/>
              <w:rPr>
                <w:rFonts w:ascii="DINPro-Light" w:hAnsi="DINPro-Light"/>
                <w:b/>
              </w:rPr>
            </w:pPr>
            <w:r w:rsidRPr="00F728DC">
              <w:rPr>
                <w:rFonts w:ascii="DINPro-Light" w:hAnsi="DINPro-Light"/>
                <w:b/>
              </w:rPr>
              <w:t>Генеральный директор</w:t>
            </w:r>
          </w:p>
        </w:tc>
      </w:tr>
      <w:tr w:rsidR="00684512" w:rsidRPr="00F728DC" w:rsidTr="00684512">
        <w:trPr>
          <w:trHeight w:val="255"/>
        </w:trPr>
        <w:tc>
          <w:tcPr>
            <w:tcW w:w="2943" w:type="dxa"/>
            <w:shd w:val="clear" w:color="auto" w:fill="auto"/>
            <w:noWrap/>
            <w:hideMark/>
          </w:tcPr>
          <w:p w:rsidR="00684512" w:rsidRPr="00F728DC" w:rsidRDefault="00684512" w:rsidP="00DC60E0">
            <w:pPr>
              <w:ind w:right="-766"/>
              <w:jc w:val="center"/>
              <w:rPr>
                <w:rFonts w:ascii="DINPro-Light" w:hAnsi="DINPro-Light"/>
                <w:b/>
                <w:bCs/>
              </w:rPr>
            </w:pPr>
            <w:r w:rsidRPr="00F728DC">
              <w:rPr>
                <w:rFonts w:ascii="DINPro-Light" w:hAnsi="DINPro-Light"/>
                <w:b/>
                <w:bCs/>
              </w:rPr>
              <w:t>ФИО</w:t>
            </w:r>
          </w:p>
        </w:tc>
        <w:tc>
          <w:tcPr>
            <w:tcW w:w="6975" w:type="dxa"/>
            <w:shd w:val="clear" w:color="auto" w:fill="auto"/>
            <w:noWrap/>
            <w:vAlign w:val="center"/>
            <w:hideMark/>
          </w:tcPr>
          <w:p w:rsidR="00684512" w:rsidRPr="00F728DC" w:rsidRDefault="00684512" w:rsidP="00F728DC">
            <w:pPr>
              <w:ind w:right="-766"/>
              <w:jc w:val="center"/>
              <w:rPr>
                <w:rFonts w:ascii="DINPro-Light" w:hAnsi="DINPro-Light"/>
                <w:b/>
              </w:rPr>
            </w:pPr>
            <w:r w:rsidRPr="00F728DC">
              <w:rPr>
                <w:rFonts w:ascii="DINPro-Light" w:hAnsi="DINPro-Light"/>
                <w:b/>
              </w:rPr>
              <w:t>Дьяконов Михаил Анатольевич</w:t>
            </w:r>
          </w:p>
        </w:tc>
      </w:tr>
      <w:tr w:rsidR="00684512" w:rsidRPr="00F728DC" w:rsidTr="00684512">
        <w:trPr>
          <w:trHeight w:val="255"/>
        </w:trPr>
        <w:tc>
          <w:tcPr>
            <w:tcW w:w="2943" w:type="dxa"/>
            <w:shd w:val="clear" w:color="auto" w:fill="auto"/>
            <w:noWrap/>
          </w:tcPr>
          <w:p w:rsidR="00684512" w:rsidRPr="00F728DC" w:rsidRDefault="00684512" w:rsidP="00DC60E0">
            <w:pPr>
              <w:ind w:right="-766"/>
              <w:jc w:val="center"/>
              <w:rPr>
                <w:rFonts w:ascii="DINPro-Light" w:hAnsi="DINPro-Light"/>
                <w:b/>
                <w:bCs/>
              </w:rPr>
            </w:pPr>
          </w:p>
        </w:tc>
        <w:tc>
          <w:tcPr>
            <w:tcW w:w="6975" w:type="dxa"/>
            <w:shd w:val="clear" w:color="auto" w:fill="auto"/>
            <w:vAlign w:val="center"/>
          </w:tcPr>
          <w:p w:rsidR="00684512" w:rsidRPr="00F728DC" w:rsidRDefault="00684512" w:rsidP="00DC60E0">
            <w:pPr>
              <w:ind w:right="-766"/>
              <w:jc w:val="center"/>
              <w:rPr>
                <w:rFonts w:ascii="DINPro-Light" w:hAnsi="DINPro-Light"/>
                <w:b/>
              </w:rPr>
            </w:pPr>
          </w:p>
        </w:tc>
      </w:tr>
      <w:tr w:rsidR="00684512" w:rsidRPr="00F728DC" w:rsidTr="00684512">
        <w:trPr>
          <w:trHeight w:val="255"/>
        </w:trPr>
        <w:tc>
          <w:tcPr>
            <w:tcW w:w="2943" w:type="dxa"/>
            <w:shd w:val="clear" w:color="auto" w:fill="auto"/>
            <w:noWrap/>
            <w:hideMark/>
          </w:tcPr>
          <w:p w:rsidR="00684512" w:rsidRPr="00F728DC" w:rsidRDefault="00684512" w:rsidP="00DC60E0">
            <w:pPr>
              <w:ind w:right="-766"/>
              <w:jc w:val="center"/>
              <w:rPr>
                <w:rFonts w:ascii="DINPro-Light" w:hAnsi="DINPro-Light"/>
                <w:b/>
                <w:bCs/>
              </w:rPr>
            </w:pPr>
            <w:r w:rsidRPr="00F728DC">
              <w:rPr>
                <w:rFonts w:ascii="DINPro-Light" w:hAnsi="DINPro-Light"/>
                <w:b/>
                <w:bCs/>
              </w:rPr>
              <w:t>Банк</w:t>
            </w:r>
          </w:p>
        </w:tc>
        <w:tc>
          <w:tcPr>
            <w:tcW w:w="6975" w:type="dxa"/>
            <w:shd w:val="clear" w:color="auto" w:fill="auto"/>
            <w:vAlign w:val="center"/>
            <w:hideMark/>
          </w:tcPr>
          <w:p w:rsidR="00684512" w:rsidRPr="00F728DC" w:rsidRDefault="00684512" w:rsidP="00DC60E0">
            <w:pPr>
              <w:ind w:right="-766"/>
              <w:jc w:val="center"/>
              <w:rPr>
                <w:rFonts w:ascii="DINPro-Light" w:hAnsi="DINPro-Light"/>
                <w:b/>
              </w:rPr>
            </w:pPr>
            <w:r w:rsidRPr="00F728DC">
              <w:rPr>
                <w:rFonts w:ascii="DINPro-Light" w:hAnsi="DINPro-Light"/>
                <w:b/>
              </w:rPr>
              <w:t>ПАО «Промсвязьбанк»</w:t>
            </w:r>
          </w:p>
        </w:tc>
      </w:tr>
      <w:tr w:rsidR="00684512" w:rsidRPr="00F728DC" w:rsidTr="00684512">
        <w:trPr>
          <w:trHeight w:val="255"/>
        </w:trPr>
        <w:tc>
          <w:tcPr>
            <w:tcW w:w="2943" w:type="dxa"/>
            <w:shd w:val="clear" w:color="auto" w:fill="auto"/>
            <w:noWrap/>
            <w:hideMark/>
          </w:tcPr>
          <w:p w:rsidR="00684512" w:rsidRPr="00F728DC" w:rsidRDefault="00BB18E8" w:rsidP="00DC60E0">
            <w:pPr>
              <w:ind w:right="-766"/>
              <w:jc w:val="center"/>
              <w:rPr>
                <w:rFonts w:ascii="DINPro-Light" w:hAnsi="DINPro-Light"/>
                <w:b/>
                <w:bCs/>
              </w:rPr>
            </w:pPr>
            <w:r>
              <w:rPr>
                <w:rFonts w:ascii="DINPro-Light" w:hAnsi="DINPro-Light"/>
                <w:b/>
                <w:bCs/>
              </w:rPr>
              <w:t xml:space="preserve">Факт. </w:t>
            </w:r>
            <w:r w:rsidR="00684512" w:rsidRPr="00F728DC">
              <w:rPr>
                <w:rFonts w:ascii="DINPro-Light" w:hAnsi="DINPro-Light"/>
                <w:b/>
                <w:bCs/>
              </w:rPr>
              <w:t>адрес</w:t>
            </w:r>
          </w:p>
        </w:tc>
        <w:tc>
          <w:tcPr>
            <w:tcW w:w="6975" w:type="dxa"/>
            <w:shd w:val="clear" w:color="auto" w:fill="auto"/>
            <w:vAlign w:val="center"/>
            <w:hideMark/>
          </w:tcPr>
          <w:p w:rsidR="00684512" w:rsidRPr="00BB18E8" w:rsidRDefault="00BB18E8" w:rsidP="00DC60E0">
            <w:pPr>
              <w:ind w:right="-766"/>
              <w:jc w:val="center"/>
              <w:rPr>
                <w:rFonts w:ascii="DINPro-Light" w:hAnsi="DINPro-Light"/>
                <w:b/>
              </w:rPr>
            </w:pPr>
            <w:r w:rsidRPr="00BB18E8">
              <w:rPr>
                <w:rFonts w:ascii="DINPro-Light" w:hAnsi="DINPro-Light"/>
                <w:b/>
              </w:rPr>
              <w:t>ул. Электрозаводская, дом 21, 4-й подъезд</w:t>
            </w:r>
          </w:p>
        </w:tc>
      </w:tr>
      <w:tr w:rsidR="00684512" w:rsidRPr="00F728DC" w:rsidTr="00684512">
        <w:trPr>
          <w:trHeight w:val="255"/>
        </w:trPr>
        <w:tc>
          <w:tcPr>
            <w:tcW w:w="2943" w:type="dxa"/>
            <w:shd w:val="clear" w:color="auto" w:fill="auto"/>
            <w:noWrap/>
            <w:hideMark/>
          </w:tcPr>
          <w:p w:rsidR="00684512" w:rsidRPr="00F728DC" w:rsidRDefault="00684512" w:rsidP="00DC60E0">
            <w:pPr>
              <w:ind w:right="-766"/>
              <w:jc w:val="center"/>
              <w:rPr>
                <w:rFonts w:ascii="DINPro-Light" w:hAnsi="DINPro-Light"/>
                <w:b/>
                <w:bCs/>
              </w:rPr>
            </w:pPr>
            <w:r w:rsidRPr="00F728DC">
              <w:rPr>
                <w:rFonts w:ascii="DINPro-Light" w:hAnsi="DINPro-Light"/>
                <w:b/>
                <w:bCs/>
              </w:rPr>
              <w:t>Корсчет</w:t>
            </w:r>
          </w:p>
        </w:tc>
        <w:tc>
          <w:tcPr>
            <w:tcW w:w="6975" w:type="dxa"/>
            <w:shd w:val="clear" w:color="auto" w:fill="auto"/>
            <w:vAlign w:val="center"/>
            <w:hideMark/>
          </w:tcPr>
          <w:p w:rsidR="00684512" w:rsidRPr="00F728DC" w:rsidRDefault="00684512" w:rsidP="00F728DC">
            <w:pPr>
              <w:ind w:right="-766"/>
              <w:rPr>
                <w:rFonts w:ascii="DINPro-Light" w:hAnsi="DINPro-Light"/>
                <w:b/>
              </w:rPr>
            </w:pPr>
            <w:r w:rsidRPr="00F728DC">
              <w:rPr>
                <w:rFonts w:ascii="DINPro-Light" w:hAnsi="DINPro-Light"/>
                <w:b/>
              </w:rPr>
              <w:t>30101810400000000555</w:t>
            </w:r>
          </w:p>
        </w:tc>
      </w:tr>
      <w:tr w:rsidR="00684512" w:rsidRPr="00F728DC" w:rsidTr="00684512">
        <w:trPr>
          <w:trHeight w:val="255"/>
        </w:trPr>
        <w:tc>
          <w:tcPr>
            <w:tcW w:w="2943" w:type="dxa"/>
            <w:shd w:val="clear" w:color="auto" w:fill="auto"/>
            <w:noWrap/>
            <w:hideMark/>
          </w:tcPr>
          <w:p w:rsidR="00684512" w:rsidRPr="00F728DC" w:rsidRDefault="00684512" w:rsidP="00DC60E0">
            <w:pPr>
              <w:ind w:right="-766"/>
              <w:jc w:val="center"/>
              <w:rPr>
                <w:rFonts w:ascii="DINPro-Light" w:hAnsi="DINPro-Light"/>
                <w:b/>
                <w:bCs/>
              </w:rPr>
            </w:pPr>
            <w:r w:rsidRPr="00F728DC">
              <w:rPr>
                <w:rFonts w:ascii="DINPro-Light" w:hAnsi="DINPro-Light"/>
                <w:b/>
                <w:bCs/>
              </w:rPr>
              <w:t>БИК</w:t>
            </w:r>
          </w:p>
        </w:tc>
        <w:tc>
          <w:tcPr>
            <w:tcW w:w="6975" w:type="dxa"/>
            <w:shd w:val="clear" w:color="auto" w:fill="auto"/>
            <w:vAlign w:val="center"/>
            <w:hideMark/>
          </w:tcPr>
          <w:p w:rsidR="00684512" w:rsidRPr="00F728DC" w:rsidRDefault="00684512" w:rsidP="00F728DC">
            <w:pPr>
              <w:ind w:right="-766"/>
              <w:rPr>
                <w:rFonts w:ascii="DINPro-Light" w:hAnsi="DINPro-Light"/>
                <w:b/>
              </w:rPr>
            </w:pPr>
            <w:r w:rsidRPr="00F728DC">
              <w:rPr>
                <w:rFonts w:ascii="DINPro-Light" w:hAnsi="DINPro-Light"/>
                <w:b/>
              </w:rPr>
              <w:t>044525555</w:t>
            </w:r>
          </w:p>
        </w:tc>
      </w:tr>
      <w:tr w:rsidR="00684512" w:rsidRPr="00F728DC" w:rsidTr="00684512">
        <w:trPr>
          <w:trHeight w:val="255"/>
        </w:trPr>
        <w:tc>
          <w:tcPr>
            <w:tcW w:w="2943" w:type="dxa"/>
            <w:shd w:val="clear" w:color="auto" w:fill="auto"/>
            <w:noWrap/>
            <w:hideMark/>
          </w:tcPr>
          <w:p w:rsidR="00684512" w:rsidRPr="00F728DC" w:rsidRDefault="00684512" w:rsidP="00DC60E0">
            <w:pPr>
              <w:ind w:right="-766"/>
              <w:jc w:val="center"/>
              <w:rPr>
                <w:rFonts w:ascii="DINPro-Light" w:hAnsi="DINPro-Light"/>
                <w:b/>
                <w:bCs/>
              </w:rPr>
            </w:pPr>
            <w:r w:rsidRPr="00F728DC">
              <w:rPr>
                <w:rFonts w:ascii="DINPro-Light" w:hAnsi="DINPro-Light"/>
                <w:b/>
                <w:bCs/>
              </w:rPr>
              <w:t>р/</w:t>
            </w:r>
            <w:proofErr w:type="spellStart"/>
            <w:r w:rsidRPr="00F728DC">
              <w:rPr>
                <w:rFonts w:ascii="DINPro-Light" w:hAnsi="DINPro-Light"/>
                <w:b/>
                <w:bCs/>
              </w:rPr>
              <w:t>сч</w:t>
            </w:r>
            <w:proofErr w:type="spellEnd"/>
            <w:r w:rsidRPr="00F728DC">
              <w:rPr>
                <w:rFonts w:ascii="DINPro-Light" w:hAnsi="DINPro-Light"/>
                <w:b/>
                <w:bCs/>
              </w:rPr>
              <w:t xml:space="preserve"> </w:t>
            </w:r>
          </w:p>
        </w:tc>
        <w:tc>
          <w:tcPr>
            <w:tcW w:w="6975" w:type="dxa"/>
            <w:shd w:val="clear" w:color="auto" w:fill="auto"/>
            <w:vAlign w:val="center"/>
            <w:hideMark/>
          </w:tcPr>
          <w:p w:rsidR="00684512" w:rsidRPr="00F728DC" w:rsidRDefault="00684512" w:rsidP="00F728DC">
            <w:pPr>
              <w:ind w:right="-766"/>
              <w:rPr>
                <w:rFonts w:ascii="DINPro-Light" w:hAnsi="DINPro-Light"/>
                <w:b/>
              </w:rPr>
            </w:pPr>
            <w:r w:rsidRPr="00F728DC">
              <w:rPr>
                <w:rFonts w:ascii="DINPro-Light" w:hAnsi="DINPro-Light"/>
                <w:b/>
              </w:rPr>
              <w:t>40702810250600040501</w:t>
            </w:r>
          </w:p>
        </w:tc>
      </w:tr>
      <w:tr w:rsidR="00F728DC" w:rsidRPr="00F728DC" w:rsidTr="00684512">
        <w:trPr>
          <w:trHeight w:val="255"/>
        </w:trPr>
        <w:tc>
          <w:tcPr>
            <w:tcW w:w="2943" w:type="dxa"/>
            <w:shd w:val="clear" w:color="auto" w:fill="auto"/>
            <w:noWrap/>
          </w:tcPr>
          <w:p w:rsidR="00F728DC" w:rsidRPr="00F728DC" w:rsidRDefault="00F728DC" w:rsidP="00F728DC">
            <w:pPr>
              <w:ind w:right="-766"/>
              <w:jc w:val="center"/>
              <w:rPr>
                <w:rFonts w:ascii="DINPro-Light" w:hAnsi="DINPro-Light"/>
                <w:b/>
                <w:bCs/>
              </w:rPr>
            </w:pPr>
            <w:r w:rsidRPr="00F728DC">
              <w:rPr>
                <w:rFonts w:ascii="DINPro-Light" w:hAnsi="DINPro-Light"/>
                <w:b/>
                <w:bCs/>
              </w:rPr>
              <w:t>ОКПО</w:t>
            </w:r>
          </w:p>
        </w:tc>
        <w:tc>
          <w:tcPr>
            <w:tcW w:w="6975" w:type="dxa"/>
            <w:shd w:val="clear" w:color="auto" w:fill="auto"/>
            <w:vAlign w:val="center"/>
          </w:tcPr>
          <w:p w:rsidR="00F728DC" w:rsidRPr="00F728DC" w:rsidRDefault="00F728DC" w:rsidP="00F728DC">
            <w:pPr>
              <w:ind w:right="-766"/>
              <w:rPr>
                <w:rFonts w:ascii="DINPro-Light" w:hAnsi="DINPro-Light"/>
                <w:b/>
              </w:rPr>
            </w:pPr>
            <w:r w:rsidRPr="00F728DC">
              <w:rPr>
                <w:rFonts w:ascii="DINPro-Light" w:hAnsi="DINPro-Light"/>
                <w:b/>
              </w:rPr>
              <w:t>68054059</w:t>
            </w:r>
          </w:p>
        </w:tc>
      </w:tr>
      <w:tr w:rsidR="00F728DC" w:rsidRPr="00F728DC" w:rsidTr="00684512">
        <w:trPr>
          <w:trHeight w:val="255"/>
        </w:trPr>
        <w:tc>
          <w:tcPr>
            <w:tcW w:w="2943" w:type="dxa"/>
            <w:shd w:val="clear" w:color="auto" w:fill="auto"/>
            <w:noWrap/>
            <w:hideMark/>
          </w:tcPr>
          <w:p w:rsidR="00F728DC" w:rsidRPr="00F728DC" w:rsidRDefault="00F728DC" w:rsidP="00DC60E0">
            <w:pPr>
              <w:ind w:right="-766"/>
              <w:jc w:val="center"/>
              <w:rPr>
                <w:rFonts w:ascii="DINPro-Light" w:hAnsi="DINPro-Light"/>
                <w:b/>
                <w:bCs/>
              </w:rPr>
            </w:pPr>
            <w:r w:rsidRPr="00F728DC">
              <w:rPr>
                <w:rFonts w:ascii="DINPro-Light" w:hAnsi="DINPro-Light"/>
                <w:b/>
                <w:bCs/>
              </w:rPr>
              <w:t>ОКВЭД</w:t>
            </w:r>
          </w:p>
        </w:tc>
        <w:tc>
          <w:tcPr>
            <w:tcW w:w="6975" w:type="dxa"/>
            <w:shd w:val="clear" w:color="auto" w:fill="auto"/>
            <w:vAlign w:val="center"/>
            <w:hideMark/>
          </w:tcPr>
          <w:p w:rsidR="00F728DC" w:rsidRPr="00F728DC" w:rsidRDefault="00F728DC" w:rsidP="00DC60E0">
            <w:pPr>
              <w:ind w:right="-766"/>
              <w:jc w:val="center"/>
              <w:rPr>
                <w:rFonts w:ascii="DINPro-Light" w:hAnsi="DINPro-Light"/>
                <w:b/>
              </w:rPr>
            </w:pPr>
            <w:r w:rsidRPr="00F728DC">
              <w:rPr>
                <w:rFonts w:ascii="DINPro-Light" w:hAnsi="DINPro-Light"/>
                <w:b/>
              </w:rPr>
              <w:t>74.4 , 22.22 , 74.81 , 22.15 , 92.20 , 92.4 ,74.14 , 74.13.2 , 92.3</w:t>
            </w:r>
          </w:p>
        </w:tc>
      </w:tr>
      <w:tr w:rsidR="00F728DC" w:rsidRPr="00F728DC" w:rsidTr="00684512">
        <w:trPr>
          <w:trHeight w:val="255"/>
        </w:trPr>
        <w:tc>
          <w:tcPr>
            <w:tcW w:w="2943" w:type="dxa"/>
            <w:shd w:val="clear" w:color="auto" w:fill="auto"/>
            <w:noWrap/>
            <w:hideMark/>
          </w:tcPr>
          <w:p w:rsidR="00F728DC" w:rsidRPr="00F728DC" w:rsidRDefault="00F728DC" w:rsidP="00DC60E0">
            <w:pPr>
              <w:ind w:right="-766"/>
              <w:jc w:val="center"/>
              <w:rPr>
                <w:rFonts w:ascii="DINPro-Light" w:hAnsi="DINPro-Light"/>
                <w:b/>
                <w:bCs/>
              </w:rPr>
            </w:pPr>
            <w:r w:rsidRPr="00F728DC">
              <w:rPr>
                <w:rFonts w:ascii="DINPro-Light" w:hAnsi="DINPro-Light"/>
                <w:b/>
                <w:bCs/>
              </w:rPr>
              <w:t>ОКАТО</w:t>
            </w:r>
          </w:p>
        </w:tc>
        <w:tc>
          <w:tcPr>
            <w:tcW w:w="6975" w:type="dxa"/>
            <w:shd w:val="clear" w:color="auto" w:fill="auto"/>
            <w:vAlign w:val="center"/>
            <w:hideMark/>
          </w:tcPr>
          <w:p w:rsidR="00F728DC" w:rsidRPr="00F728DC" w:rsidRDefault="00F728DC" w:rsidP="00F728DC">
            <w:pPr>
              <w:ind w:right="-766"/>
              <w:jc w:val="center"/>
              <w:rPr>
                <w:rFonts w:ascii="DINPro-Light" w:hAnsi="DINPro-Light"/>
                <w:b/>
              </w:rPr>
            </w:pPr>
            <w:r w:rsidRPr="00F728DC">
              <w:rPr>
                <w:rFonts w:ascii="DINPro-Light" w:hAnsi="DINPro-Light"/>
                <w:b/>
              </w:rPr>
              <w:t>45263583000</w:t>
            </w:r>
          </w:p>
        </w:tc>
      </w:tr>
      <w:tr w:rsidR="00F728DC" w:rsidRPr="00F728DC" w:rsidTr="00684512">
        <w:trPr>
          <w:trHeight w:val="255"/>
        </w:trPr>
        <w:tc>
          <w:tcPr>
            <w:tcW w:w="2943" w:type="dxa"/>
            <w:shd w:val="clear" w:color="auto" w:fill="auto"/>
            <w:noWrap/>
            <w:hideMark/>
          </w:tcPr>
          <w:p w:rsidR="00F728DC" w:rsidRPr="00F728DC" w:rsidRDefault="00F728DC" w:rsidP="00DC60E0">
            <w:pPr>
              <w:ind w:right="-766"/>
              <w:jc w:val="center"/>
              <w:rPr>
                <w:rFonts w:ascii="DINPro-Light" w:hAnsi="DINPro-Light"/>
                <w:b/>
                <w:bCs/>
              </w:rPr>
            </w:pPr>
            <w:r w:rsidRPr="00F728DC">
              <w:rPr>
                <w:rFonts w:ascii="DINPro-Light" w:hAnsi="DINPro-Light"/>
                <w:b/>
                <w:bCs/>
              </w:rPr>
              <w:t>ОКТМО</w:t>
            </w:r>
          </w:p>
        </w:tc>
        <w:tc>
          <w:tcPr>
            <w:tcW w:w="6975" w:type="dxa"/>
            <w:shd w:val="clear" w:color="auto" w:fill="auto"/>
            <w:vAlign w:val="center"/>
            <w:hideMark/>
          </w:tcPr>
          <w:p w:rsidR="00F728DC" w:rsidRPr="00F728DC" w:rsidRDefault="00F728DC" w:rsidP="00DC60E0">
            <w:pPr>
              <w:ind w:right="-766"/>
              <w:jc w:val="center"/>
              <w:rPr>
                <w:rFonts w:ascii="DINPro-Light" w:hAnsi="DINPro-Light"/>
                <w:b/>
              </w:rPr>
            </w:pPr>
            <w:r w:rsidRPr="00F728DC">
              <w:rPr>
                <w:rFonts w:ascii="DINPro-Light" w:hAnsi="DINPro-Light"/>
                <w:b/>
              </w:rPr>
              <w:t>45312000</w:t>
            </w:r>
          </w:p>
        </w:tc>
      </w:tr>
    </w:tbl>
    <w:p w:rsidR="00684512" w:rsidRDefault="00684512" w:rsidP="00684512">
      <w:pPr>
        <w:ind w:right="-766"/>
        <w:jc w:val="center"/>
        <w:rPr>
          <w:b/>
        </w:rPr>
      </w:pPr>
    </w:p>
    <w:p w:rsidR="00684512" w:rsidRPr="0003196C" w:rsidRDefault="00684512" w:rsidP="00684512">
      <w:pPr>
        <w:pStyle w:val="ConsPlusNonformat"/>
        <w:rPr>
          <w:rFonts w:ascii="Times New Roman" w:hAnsi="Times New Roman" w:cs="Times New Roman"/>
          <w:b/>
        </w:rPr>
      </w:pPr>
    </w:p>
    <w:p w:rsidR="00A31D09" w:rsidRPr="00303C3E" w:rsidRDefault="00A31D09" w:rsidP="00A31D09">
      <w:pPr>
        <w:jc w:val="both"/>
        <w:rPr>
          <w:rFonts w:ascii="DINPro-Bold" w:hAnsi="DINPro-Bold"/>
          <w:b/>
        </w:rPr>
      </w:pPr>
    </w:p>
    <w:p w:rsidR="00A31D09" w:rsidRPr="00303C3E" w:rsidRDefault="00A31D09" w:rsidP="00A31D09">
      <w:pPr>
        <w:jc w:val="both"/>
        <w:rPr>
          <w:rFonts w:ascii="DINPro-Bold" w:hAnsi="DINPro-Bold"/>
          <w:b/>
        </w:rPr>
      </w:pPr>
      <w:r w:rsidRPr="00303C3E">
        <w:rPr>
          <w:rFonts w:ascii="DINPro-Bold" w:hAnsi="DINPro-Bold"/>
          <w:b/>
        </w:rPr>
        <w:t>Генеральный директор          Дьяконов Михаил Анатольевич</w:t>
      </w:r>
    </w:p>
    <w:p w:rsidR="00A31D09" w:rsidRPr="00BB18E8" w:rsidRDefault="00A31D09" w:rsidP="00A31D09">
      <w:pPr>
        <w:jc w:val="both"/>
        <w:rPr>
          <w:rFonts w:ascii="DINPro-Bold" w:hAnsi="DINPro-Bold"/>
          <w:b/>
          <w:lang w:val="en-US"/>
        </w:rPr>
      </w:pPr>
      <w:r w:rsidRPr="00303C3E">
        <w:rPr>
          <w:rFonts w:ascii="DINPro-Bold" w:hAnsi="DINPro-Bold"/>
          <w:b/>
        </w:rPr>
        <w:t>Тел</w:t>
      </w:r>
      <w:r w:rsidRPr="00BB18E8">
        <w:rPr>
          <w:rFonts w:ascii="DINPro-Bold" w:hAnsi="DINPro-Bold"/>
          <w:b/>
          <w:lang w:val="en-US"/>
        </w:rPr>
        <w:t xml:space="preserve">.: 89161022211    </w:t>
      </w:r>
      <w:r w:rsidRPr="00303C3E">
        <w:rPr>
          <w:rFonts w:ascii="DINPro-Bold" w:hAnsi="DINPro-Bold"/>
          <w:b/>
          <w:lang w:val="en-US"/>
        </w:rPr>
        <w:t>e</w:t>
      </w:r>
      <w:r w:rsidRPr="00BB18E8">
        <w:rPr>
          <w:rFonts w:ascii="DINPro-Bold" w:hAnsi="DINPro-Bold"/>
          <w:b/>
          <w:lang w:val="en-US"/>
        </w:rPr>
        <w:t>-</w:t>
      </w:r>
      <w:r w:rsidRPr="00303C3E">
        <w:rPr>
          <w:rFonts w:ascii="DINPro-Bold" w:hAnsi="DINPro-Bold"/>
          <w:b/>
          <w:lang w:val="en-US"/>
        </w:rPr>
        <w:t>mail</w:t>
      </w:r>
      <w:r w:rsidRPr="00BB18E8">
        <w:rPr>
          <w:rFonts w:ascii="DINPro-Bold" w:hAnsi="DINPro-Bold"/>
          <w:b/>
          <w:lang w:val="en-US"/>
        </w:rPr>
        <w:t xml:space="preserve">: </w:t>
      </w:r>
      <w:hyperlink r:id="rId5" w:history="1">
        <w:r w:rsidRPr="00303C3E">
          <w:rPr>
            <w:rStyle w:val="a5"/>
            <w:rFonts w:ascii="DINPro-Bold" w:hAnsi="DINPro-Bold"/>
            <w:b/>
            <w:lang w:val="en-US"/>
          </w:rPr>
          <w:t>profi</w:t>
        </w:r>
        <w:r w:rsidRPr="00BB18E8">
          <w:rPr>
            <w:rStyle w:val="a5"/>
            <w:rFonts w:ascii="DINPro-Bold" w:hAnsi="DINPro-Bold"/>
            <w:b/>
            <w:lang w:val="en-US"/>
          </w:rPr>
          <w:t>.</w:t>
        </w:r>
        <w:r w:rsidRPr="00303C3E">
          <w:rPr>
            <w:rStyle w:val="a5"/>
            <w:rFonts w:ascii="DINPro-Bold" w:hAnsi="DINPro-Bold"/>
            <w:b/>
            <w:lang w:val="en-US"/>
          </w:rPr>
          <w:t>md</w:t>
        </w:r>
        <w:r w:rsidRPr="00BB18E8">
          <w:rPr>
            <w:rStyle w:val="a5"/>
            <w:rFonts w:ascii="DINPro-Bold" w:hAnsi="DINPro-Bold"/>
            <w:b/>
            <w:lang w:val="en-US"/>
          </w:rPr>
          <w:t>@</w:t>
        </w:r>
        <w:r w:rsidRPr="00303C3E">
          <w:rPr>
            <w:rStyle w:val="a5"/>
            <w:rFonts w:ascii="DINPro-Bold" w:hAnsi="DINPro-Bold"/>
            <w:b/>
            <w:lang w:val="en-US"/>
          </w:rPr>
          <w:t>yandex</w:t>
        </w:r>
        <w:r w:rsidRPr="00BB18E8">
          <w:rPr>
            <w:rStyle w:val="a5"/>
            <w:rFonts w:ascii="DINPro-Bold" w:hAnsi="DINPro-Bold"/>
            <w:b/>
            <w:lang w:val="en-US"/>
          </w:rPr>
          <w:t>.</w:t>
        </w:r>
        <w:r w:rsidRPr="00303C3E">
          <w:rPr>
            <w:rStyle w:val="a5"/>
            <w:rFonts w:ascii="DINPro-Bold" w:hAnsi="DINPro-Bold"/>
            <w:b/>
            <w:lang w:val="en-US"/>
          </w:rPr>
          <w:t>ru</w:t>
        </w:r>
      </w:hyperlink>
    </w:p>
    <w:p w:rsidR="00A31D09" w:rsidRPr="00BB18E8" w:rsidRDefault="00A31D09" w:rsidP="00A31D09">
      <w:pPr>
        <w:jc w:val="both"/>
        <w:rPr>
          <w:rFonts w:ascii="DINPro-Bold" w:hAnsi="DINPro-Bold"/>
          <w:b/>
          <w:lang w:val="en-US"/>
        </w:rPr>
      </w:pPr>
    </w:p>
    <w:p w:rsidR="00A31D09" w:rsidRPr="00303C3E" w:rsidRDefault="00A31D09" w:rsidP="00A31D09">
      <w:pPr>
        <w:jc w:val="both"/>
        <w:rPr>
          <w:rFonts w:ascii="DINPro-Bold" w:hAnsi="DINPro-Bold"/>
          <w:b/>
        </w:rPr>
      </w:pPr>
      <w:r w:rsidRPr="00303C3E">
        <w:rPr>
          <w:rFonts w:ascii="DINPro-Bold" w:hAnsi="DINPro-Bold"/>
          <w:b/>
        </w:rPr>
        <w:t>Главный бухгалтер                   Дьяконова Юлия Александровна</w:t>
      </w:r>
    </w:p>
    <w:p w:rsidR="00A31D09" w:rsidRPr="00303C3E" w:rsidRDefault="00A31D09" w:rsidP="00A31D09">
      <w:pPr>
        <w:jc w:val="both"/>
        <w:rPr>
          <w:rFonts w:ascii="DINPro-Bold" w:hAnsi="DINPro-Bold"/>
          <w:b/>
        </w:rPr>
      </w:pPr>
      <w:r w:rsidRPr="00303C3E">
        <w:rPr>
          <w:rFonts w:ascii="DINPro-Bold" w:hAnsi="DINPro-Bold"/>
          <w:b/>
        </w:rPr>
        <w:t xml:space="preserve">Тел.: 89169185881     </w:t>
      </w:r>
      <w:r w:rsidRPr="00303C3E">
        <w:rPr>
          <w:rFonts w:ascii="DINPro-Bold" w:hAnsi="DINPro-Bold"/>
          <w:b/>
          <w:lang w:val="en-US"/>
        </w:rPr>
        <w:t>e</w:t>
      </w:r>
      <w:r w:rsidRPr="00303C3E">
        <w:rPr>
          <w:rFonts w:ascii="DINPro-Bold" w:hAnsi="DINPro-Bold"/>
          <w:b/>
        </w:rPr>
        <w:t>-</w:t>
      </w:r>
      <w:r w:rsidRPr="00303C3E">
        <w:rPr>
          <w:rFonts w:ascii="DINPro-Bold" w:hAnsi="DINPro-Bold"/>
          <w:b/>
          <w:lang w:val="en-US"/>
        </w:rPr>
        <w:t>mail</w:t>
      </w:r>
      <w:r w:rsidRPr="00303C3E">
        <w:rPr>
          <w:rFonts w:ascii="DINPro-Bold" w:hAnsi="DINPro-Bold"/>
          <w:b/>
        </w:rPr>
        <w:t xml:space="preserve">: </w:t>
      </w:r>
      <w:hyperlink r:id="rId6" w:history="1">
        <w:r w:rsidRPr="00303C3E">
          <w:rPr>
            <w:rStyle w:val="a5"/>
            <w:rFonts w:ascii="DINPro-Bold" w:hAnsi="DINPro-Bold"/>
            <w:b/>
            <w:lang w:val="en-US"/>
          </w:rPr>
          <w:t>profi</w:t>
        </w:r>
        <w:r w:rsidRPr="00303C3E">
          <w:rPr>
            <w:rStyle w:val="a5"/>
            <w:rFonts w:ascii="DINPro-Bold" w:hAnsi="DINPro-Bold"/>
            <w:b/>
          </w:rPr>
          <w:t>.</w:t>
        </w:r>
        <w:r w:rsidRPr="00303C3E">
          <w:rPr>
            <w:rStyle w:val="a5"/>
            <w:rFonts w:ascii="DINPro-Bold" w:hAnsi="DINPro-Bold"/>
            <w:b/>
            <w:lang w:val="en-US"/>
          </w:rPr>
          <w:t>ud</w:t>
        </w:r>
        <w:r w:rsidRPr="00303C3E">
          <w:rPr>
            <w:rStyle w:val="a5"/>
            <w:rFonts w:ascii="DINPro-Bold" w:hAnsi="DINPro-Bold"/>
            <w:b/>
          </w:rPr>
          <w:t>@</w:t>
        </w:r>
        <w:r w:rsidRPr="00303C3E">
          <w:rPr>
            <w:rStyle w:val="a5"/>
            <w:rFonts w:ascii="DINPro-Bold" w:hAnsi="DINPro-Bold"/>
            <w:b/>
            <w:lang w:val="en-US"/>
          </w:rPr>
          <w:t>yande</w:t>
        </w:r>
        <w:r w:rsidRPr="00BC48CA">
          <w:rPr>
            <w:rStyle w:val="a5"/>
            <w:rFonts w:ascii="DINPro-Bold" w:hAnsi="DINPro-Bold"/>
            <w:b/>
            <w:lang w:val="en-US"/>
          </w:rPr>
          <w:t>x</w:t>
        </w:r>
        <w:r w:rsidRPr="00BC48CA">
          <w:rPr>
            <w:rStyle w:val="a5"/>
            <w:rFonts w:ascii="DINPro-Bold" w:hAnsi="DINPro-Bold"/>
            <w:b/>
          </w:rPr>
          <w:t>.</w:t>
        </w:r>
        <w:proofErr w:type="spellStart"/>
        <w:r w:rsidRPr="00BC48CA">
          <w:rPr>
            <w:rStyle w:val="a5"/>
            <w:rFonts w:ascii="DINPro-Bold" w:hAnsi="DINPro-Bold"/>
            <w:b/>
            <w:lang w:val="en-US"/>
          </w:rPr>
          <w:t>ru</w:t>
        </w:r>
        <w:proofErr w:type="spellEnd"/>
      </w:hyperlink>
    </w:p>
    <w:p w:rsidR="00FE6876" w:rsidRDefault="00FE6876" w:rsidP="00FE6876">
      <w:pPr>
        <w:jc w:val="right"/>
      </w:pPr>
    </w:p>
    <w:sectPr w:rsidR="00FE6876" w:rsidSect="00B93B8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DINPro-Light">
    <w:panose1 w:val="02000504040000020003"/>
    <w:charset w:val="00"/>
    <w:family w:val="modern"/>
    <w:notTrueType/>
    <w:pitch w:val="variable"/>
    <w:sig w:usb0="800002AF" w:usb1="4000206A" w:usb2="00000000" w:usb3="00000000" w:csb0="0000009F" w:csb1="00000000"/>
  </w:font>
  <w:font w:name="DINPro-Bold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76"/>
    <w:rsid w:val="000F09E1"/>
    <w:rsid w:val="001649FB"/>
    <w:rsid w:val="00484E86"/>
    <w:rsid w:val="00684512"/>
    <w:rsid w:val="006E398D"/>
    <w:rsid w:val="00842364"/>
    <w:rsid w:val="009B7E0F"/>
    <w:rsid w:val="00A31D09"/>
    <w:rsid w:val="00B54A2F"/>
    <w:rsid w:val="00B93B8B"/>
    <w:rsid w:val="00BB18E8"/>
    <w:rsid w:val="00BC48CA"/>
    <w:rsid w:val="00D01219"/>
    <w:rsid w:val="00DC1E90"/>
    <w:rsid w:val="00EC5FF3"/>
    <w:rsid w:val="00F32CF3"/>
    <w:rsid w:val="00F728DC"/>
    <w:rsid w:val="00FE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9FE93387-D298-497D-98C9-5AF76EB5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876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6876"/>
    <w:rPr>
      <w:rFonts w:ascii="Lucida Grande CY" w:hAnsi="Lucida Grande CY"/>
      <w:sz w:val="18"/>
      <w:szCs w:val="18"/>
    </w:rPr>
  </w:style>
  <w:style w:type="character" w:customStyle="1" w:styleId="apple-converted-space">
    <w:name w:val="apple-converted-space"/>
    <w:basedOn w:val="a0"/>
    <w:rsid w:val="000F09E1"/>
  </w:style>
  <w:style w:type="paragraph" w:customStyle="1" w:styleId="ConsPlusNonformat">
    <w:name w:val="ConsPlusNonformat"/>
    <w:rsid w:val="0068451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uiPriority w:val="99"/>
    <w:unhideWhenUsed/>
    <w:rsid w:val="00A31D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fi.ud@yandex.ru" TargetMode="External"/><Relationship Id="rId5" Type="http://schemas.openxmlformats.org/officeDocument/2006/relationships/hyperlink" Target="mailto:profi.md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Профи М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Дьяконов</dc:creator>
  <cp:keywords/>
  <dc:description/>
  <cp:lastModifiedBy>Михаил Дьяконов</cp:lastModifiedBy>
  <cp:revision>7</cp:revision>
  <cp:lastPrinted>2016-12-11T13:25:00Z</cp:lastPrinted>
  <dcterms:created xsi:type="dcterms:W3CDTF">2016-12-11T12:13:00Z</dcterms:created>
  <dcterms:modified xsi:type="dcterms:W3CDTF">2018-10-09T15:36:00Z</dcterms:modified>
</cp:coreProperties>
</file>